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36" w:rsidRDefault="001C7036" w:rsidP="005C2DF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5C2DFF" w:rsidRPr="00A00B25" w:rsidRDefault="005C2DFF" w:rsidP="005C2DF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0B25">
        <w:rPr>
          <w:rFonts w:ascii="Arial" w:hAnsi="Arial" w:cs="Arial"/>
          <w:b/>
          <w:bCs/>
          <w:sz w:val="24"/>
          <w:szCs w:val="24"/>
        </w:rPr>
        <w:t>FORMULÁRIO DE REGISTRO DE PRODUTOS FRACIONADOS</w:t>
      </w:r>
    </w:p>
    <w:p w:rsidR="005C2DFF" w:rsidRDefault="005C2DFF" w:rsidP="005C2DFF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993EAE" w:rsidRDefault="00993EAE" w:rsidP="005C2DFF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tbl>
      <w:tblPr>
        <w:tblW w:w="6263" w:type="pct"/>
        <w:tblInd w:w="-1026" w:type="dxa"/>
        <w:tblLook w:val="0000"/>
      </w:tblPr>
      <w:tblGrid>
        <w:gridCol w:w="2354"/>
        <w:gridCol w:w="159"/>
        <w:gridCol w:w="538"/>
        <w:gridCol w:w="819"/>
        <w:gridCol w:w="406"/>
        <w:gridCol w:w="547"/>
        <w:gridCol w:w="256"/>
        <w:gridCol w:w="195"/>
        <w:gridCol w:w="1225"/>
        <w:gridCol w:w="1093"/>
        <w:gridCol w:w="206"/>
        <w:gridCol w:w="919"/>
        <w:gridCol w:w="2624"/>
      </w:tblGrid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3BF" w:rsidRDefault="008933BF" w:rsidP="00B51690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C2DFF" w:rsidRPr="008933BF" w:rsidRDefault="008933BF" w:rsidP="008933BF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9C0E70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</w:t>
            </w:r>
            <w:r w:rsidR="00C85C3B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–</w:t>
            </w:r>
            <w:r w:rsidR="009C0E70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5C2DFF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REQUERIMENTO</w:t>
            </w:r>
          </w:p>
          <w:p w:rsidR="008933BF" w:rsidRDefault="008933BF" w:rsidP="00B51690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164D" w:rsidRDefault="00A016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0164D" w:rsidRDefault="00A016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Ao Serviço de Inspeção Municipal de Ibiporã – SIM,</w:t>
            </w:r>
          </w:p>
          <w:p w:rsidR="00A0164D" w:rsidRDefault="00A016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C2DFF" w:rsidRDefault="00A016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O Estabelecimento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5C2DF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End"/>
            <w:r w:rsidR="005C2DFF">
              <w:rPr>
                <w:rFonts w:ascii="Liberation Serif" w:hAnsi="Liberation Serif" w:cs="Liberation Serif"/>
                <w:sz w:val="20"/>
                <w:szCs w:val="20"/>
              </w:rPr>
              <w:t>abaixo qualificada, através do seu Representante Legal e do seu Responsável Técnico, requer que seja providenciado no Serviço de Inspeção Municipal – SIM, o atendimento da solicitação especificada neste documento, atestando a veracidade de todas as informações prestadas e a compatibilidade entra as instalações e equipamentos do seu estabelecimento industrial abaixo discriminado e a proposta aqui apresentada.</w:t>
            </w:r>
          </w:p>
          <w:p w:rsidR="00A0164D" w:rsidRDefault="00A016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O estabelecimento qualificado abaixo requer o registro de produto descrito neste formulário, para tanto, concorda em acatar as legislações vigentes para o produto.</w:t>
            </w:r>
          </w:p>
          <w:p w:rsidR="00A0164D" w:rsidRDefault="00A016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Declara ainda que utiliza somente ingredientes e aditivos permitidos em legislações vigentes, sendo de sua responsabilidade a realização de controles para que não ocorram desvios ou prejuízos ao consumidor.</w:t>
            </w:r>
          </w:p>
          <w:p w:rsidR="00A0164D" w:rsidRDefault="00A016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0164D" w:rsidRDefault="00A016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C3B" w:rsidRPr="00C85C3B" w:rsidRDefault="00C85C3B" w:rsidP="00C85C3B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Calibri" w:hAnsi="Calibri" w:cs="Calibri"/>
              </w:rPr>
            </w:pPr>
          </w:p>
          <w:p w:rsidR="005C2DFF" w:rsidRPr="008933BF" w:rsidRDefault="008933BF" w:rsidP="00B51690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Calibri" w:hAnsi="Calibri" w:cs="Calibri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</w:t>
            </w:r>
            <w:r w:rsidR="009C0E70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  <w:r w:rsidR="00C85C3B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C0E70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- </w:t>
            </w:r>
            <w:r w:rsidR="005C2DFF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IDENTIFICAÇÃO</w:t>
            </w:r>
          </w:p>
          <w:p w:rsidR="00C85C3B" w:rsidRDefault="00C85C3B" w:rsidP="00C85C3B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1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2.1. Número do registro no SIM</w:t>
            </w:r>
            <w:r w:rsidR="0043256F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:rsidR="0043256F" w:rsidRDefault="00432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93EAE" w:rsidRDefault="0099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2.2. N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de registro do Produto</w:t>
            </w:r>
            <w:r w:rsidR="0043256F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13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2.3. Data de entrada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no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SIM</w:t>
            </w:r>
            <w:r w:rsidR="0043256F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1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164D" w:rsidRDefault="005C2DFF" w:rsidP="00A0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2.4. Comercialização:</w:t>
            </w:r>
          </w:p>
          <w:p w:rsidR="001C7036" w:rsidRDefault="001C7036" w:rsidP="00A0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C2DFF" w:rsidRPr="00A0164D" w:rsidRDefault="005C2DFF" w:rsidP="00A0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 SIM</w:t>
            </w:r>
            <w:r w:rsidR="00A0164D">
              <w:rPr>
                <w:rFonts w:ascii="Liberation Serif" w:hAnsi="Liberation Serif" w:cs="Liberation Serif"/>
                <w:sz w:val="24"/>
                <w:szCs w:val="24"/>
              </w:rPr>
              <w:t xml:space="preserve">     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  )SUSAF</w:t>
            </w: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C3B" w:rsidRPr="00C85C3B" w:rsidRDefault="00C85C3B" w:rsidP="00C85C3B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Calibri" w:hAnsi="Calibri" w:cs="Calibri"/>
              </w:rPr>
            </w:pPr>
          </w:p>
          <w:p w:rsidR="005C2DFF" w:rsidRPr="008933BF" w:rsidRDefault="008933BF" w:rsidP="008933BF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Calibri" w:hAnsi="Calibri" w:cs="Calibri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</w:t>
            </w:r>
            <w:proofErr w:type="gramStart"/>
            <w:r w:rsidR="009C0E70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</w:t>
            </w:r>
            <w:r w:rsidR="00C85C3B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C0E70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- </w:t>
            </w:r>
            <w:r w:rsidR="005C2DFF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IDENTIFICAÇÃO</w:t>
            </w:r>
            <w:proofErr w:type="gramEnd"/>
            <w:r w:rsidR="005C2DFF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DO ESTABELECIMENTO</w:t>
            </w:r>
          </w:p>
          <w:p w:rsidR="00C85C3B" w:rsidRDefault="00C85C3B" w:rsidP="00C85C3B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3.1. Razão Social/ Pessoa Física: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  <w:p w:rsidR="00F402E5" w:rsidRDefault="00F402E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18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3.2. CNPJ ou CPF: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31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3.3. Inscrição Produtor Rural: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18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3.4. Inscrição Estadual: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31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3.5. Classificação do Estabelecimento: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3.6. Endereço: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18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Pr="00F402E5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3.7. Bairro:</w:t>
            </w:r>
          </w:p>
        </w:tc>
        <w:tc>
          <w:tcPr>
            <w:tcW w:w="31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3.8. CEP: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18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3.9. Município:</w:t>
            </w:r>
          </w:p>
          <w:p w:rsidR="005C2DFF" w:rsidRDefault="0043256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Ibiporã</w:t>
            </w:r>
          </w:p>
        </w:tc>
        <w:tc>
          <w:tcPr>
            <w:tcW w:w="31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3.10. UF: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Paraná</w:t>
            </w:r>
          </w:p>
        </w:tc>
      </w:tr>
      <w:tr w:rsidR="005C2DFF" w:rsidTr="009C0E70">
        <w:trPr>
          <w:trHeight w:val="20"/>
        </w:trPr>
        <w:tc>
          <w:tcPr>
            <w:tcW w:w="18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3.11. Telefone Fixo: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31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3.12. Celular: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18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3.13. Whatsapp: 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31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3.14. E-mail</w:t>
            </w:r>
            <w:r w:rsidR="00993E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="00993E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site: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C3B" w:rsidRPr="00C85C3B" w:rsidRDefault="00C85C3B" w:rsidP="00C85C3B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Calibri" w:hAnsi="Calibri" w:cs="Calibri"/>
              </w:rPr>
            </w:pPr>
          </w:p>
          <w:p w:rsidR="005C2DFF" w:rsidRPr="008933BF" w:rsidRDefault="008933BF" w:rsidP="00B51690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Calibri" w:hAnsi="Calibri" w:cs="Calibri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</w:t>
            </w:r>
            <w:proofErr w:type="gramStart"/>
            <w:r w:rsidR="009C0E70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="00C85C3B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C0E70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- </w:t>
            </w:r>
            <w:r w:rsidR="005C2DFF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NATUREZA</w:t>
            </w:r>
            <w:proofErr w:type="gramEnd"/>
            <w:r w:rsidR="005C2DFF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DA SOLICITAÇÃO</w:t>
            </w:r>
          </w:p>
          <w:p w:rsidR="00C85C3B" w:rsidRDefault="00C85C3B" w:rsidP="00C85C3B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 Registro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 Renovação do Registro</w:t>
            </w:r>
          </w:p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690" w:rsidRDefault="00B51690" w:rsidP="00B51690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Calibri" w:hAnsi="Calibri" w:cs="Calibri"/>
              </w:rPr>
            </w:pPr>
          </w:p>
          <w:p w:rsidR="005C2DFF" w:rsidRPr="00C85C3B" w:rsidRDefault="008933BF" w:rsidP="00B51690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</w:t>
            </w:r>
            <w:r w:rsidR="009C0E70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</w:t>
            </w:r>
            <w:r w:rsidR="00C85C3B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C0E70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- </w:t>
            </w:r>
            <w:r w:rsidR="005C2DFF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IDENTIFICAÇÃO E COMPOSIÇÃO DO PRODUTO</w:t>
            </w:r>
          </w:p>
          <w:p w:rsidR="00C85C3B" w:rsidRDefault="00C85C3B" w:rsidP="00C85C3B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5.1. Produtos fracionados</w:t>
            </w:r>
          </w:p>
        </w:tc>
      </w:tr>
      <w:tr w:rsidR="005C2DFF" w:rsidTr="009C0E70">
        <w:trPr>
          <w:trHeight w:val="20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Denominação de venda</w:t>
            </w:r>
          </w:p>
        </w:tc>
        <w:tc>
          <w:tcPr>
            <w:tcW w:w="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EAE" w:rsidRDefault="005C2D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Nome Comum</w:t>
            </w:r>
            <w:r w:rsidR="00993EAE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/ 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Comercial</w:t>
            </w:r>
          </w:p>
        </w:tc>
        <w:tc>
          <w:tcPr>
            <w:tcW w:w="5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Marca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EAE" w:rsidRDefault="005C2D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Conservação </w:t>
            </w:r>
          </w:p>
          <w:p w:rsidR="005C2DFF" w:rsidRPr="00993EAE" w:rsidRDefault="005C2D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do produto</w:t>
            </w: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Validade após aberto, conforme indicado pelo fabricante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Validade após fracionamento pela empresa</w:t>
            </w:r>
          </w:p>
        </w:tc>
      </w:tr>
      <w:tr w:rsidR="005C2DFF" w:rsidTr="009C0E70">
        <w:trPr>
          <w:trHeight w:val="20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993EAE" w:rsidTr="009C0E70">
        <w:trPr>
          <w:trHeight w:val="20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993EAE" w:rsidTr="009C0E70">
        <w:trPr>
          <w:trHeight w:val="20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33BF" w:rsidRDefault="008933B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5.2. Procedência</w:t>
            </w:r>
          </w:p>
        </w:tc>
      </w:tr>
      <w:tr w:rsidR="005C2DFF" w:rsidTr="009C0E70">
        <w:trPr>
          <w:trHeight w:val="20"/>
        </w:trPr>
        <w:tc>
          <w:tcPr>
            <w:tcW w:w="13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Produto</w:t>
            </w:r>
          </w:p>
        </w:tc>
        <w:tc>
          <w:tcPr>
            <w:tcW w:w="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3EAE" w:rsidRDefault="005C2D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Fabricante 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(Razão Social)</w:t>
            </w:r>
          </w:p>
        </w:tc>
        <w:tc>
          <w:tcPr>
            <w:tcW w:w="1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CNPJ</w:t>
            </w:r>
          </w:p>
        </w:tc>
        <w:tc>
          <w:tcPr>
            <w:tcW w:w="16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DFF" w:rsidRDefault="005C2DFF" w:rsidP="00993EA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Registro no órgão competente</w:t>
            </w:r>
          </w:p>
        </w:tc>
      </w:tr>
      <w:tr w:rsidR="005C2DFF" w:rsidTr="009C0E70">
        <w:trPr>
          <w:trHeight w:val="20"/>
        </w:trPr>
        <w:tc>
          <w:tcPr>
            <w:tcW w:w="13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13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13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13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13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3BF" w:rsidRDefault="00B51690" w:rsidP="00B5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</w:t>
            </w:r>
          </w:p>
          <w:p w:rsidR="005C2DFF" w:rsidRPr="008933BF" w:rsidRDefault="00C85C3B" w:rsidP="0089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6 - </w:t>
            </w:r>
            <w:r w:rsidR="005C2DFF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ESPECIFICAÇÕES DE PROCESSO DE FABRICAÇÃO E CONTROLE DE QUALIDADE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C0E7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6.1. </w:t>
            </w:r>
            <w:r w:rsidR="009C0E70">
              <w:rPr>
                <w:rFonts w:ascii="Liberation Serif" w:hAnsi="Liberation Serif" w:cs="Liberation Serif"/>
                <w:bCs/>
                <w:sz w:val="24"/>
                <w:szCs w:val="24"/>
              </w:rPr>
              <w:t>Descrição do P</w:t>
            </w:r>
            <w:r w:rsidR="009C0E70" w:rsidRPr="009C0E70">
              <w:rPr>
                <w:rFonts w:ascii="Liberation Serif" w:hAnsi="Liberation Serif" w:cs="Liberation Serif"/>
                <w:bCs/>
                <w:sz w:val="24"/>
                <w:szCs w:val="24"/>
              </w:rPr>
              <w:t>rocesso</w:t>
            </w:r>
            <w:r w:rsidR="009C0E70" w:rsidRPr="009C0E7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(incluir desde a recepção até a expedição do produto, informando em cada etapa do processo os tempos, temperaturas e como esses controles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são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realizados):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EAE" w:rsidRDefault="00993E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C0E70" w:rsidRDefault="009C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C3B" w:rsidRDefault="00C8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C2DFF" w:rsidRDefault="005C2DFF" w:rsidP="00B5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5C3B">
              <w:rPr>
                <w:rFonts w:ascii="Arial" w:hAnsi="Arial" w:cs="Arial"/>
                <w:b/>
                <w:bCs/>
                <w:sz w:val="24"/>
                <w:szCs w:val="24"/>
              </w:rPr>
              <w:t>6.2. FORMA DE APRESENTAÇÃO DA DATA DE FABRICAÇÃO E VALIDADE</w:t>
            </w:r>
            <w:r w:rsidR="00C85C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C85C3B" w:rsidRPr="00C85C3B" w:rsidRDefault="00C8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2DFF" w:rsidTr="009C0E70">
        <w:trPr>
          <w:trHeight w:val="20"/>
        </w:trPr>
        <w:tc>
          <w:tcPr>
            <w:tcW w:w="21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C3B" w:rsidRDefault="00C85C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6.3. Data de fabricação e validade: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dd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/mm/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aa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C0E70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ou    (    )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dd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/mm/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aaaa</w:t>
            </w:r>
            <w:proofErr w:type="spellEnd"/>
          </w:p>
          <w:p w:rsidR="00C85C3B" w:rsidRDefault="00C85C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287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6.4. Local e forma de indicação:</w:t>
            </w: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C3B" w:rsidRDefault="00C8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5C3B" w:rsidRDefault="005C2DFF" w:rsidP="00B5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5C3B">
              <w:rPr>
                <w:rFonts w:ascii="Arial" w:hAnsi="Arial" w:cs="Arial"/>
                <w:b/>
                <w:bCs/>
                <w:sz w:val="24"/>
                <w:szCs w:val="24"/>
              </w:rPr>
              <w:t>6.5. FORMA DE APRESENTAÇÃO DO LOTE</w:t>
            </w:r>
          </w:p>
          <w:p w:rsidR="00C85C3B" w:rsidRPr="00C85C3B" w:rsidRDefault="00C8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DFF" w:rsidTr="009C0E70">
        <w:trPr>
          <w:trHeight w:val="20"/>
        </w:trPr>
        <w:tc>
          <w:tcPr>
            <w:tcW w:w="21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C3B" w:rsidRDefault="00C85C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6.6.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 Data de fabricação / Lote</w:t>
            </w:r>
          </w:p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6.7.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) Número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sequencial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(1, 2, 3...)</w:t>
            </w:r>
          </w:p>
        </w:tc>
        <w:tc>
          <w:tcPr>
            <w:tcW w:w="287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C3B" w:rsidRDefault="00C85C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6.8. Informação de como é expresso / composto o lote de produção: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3BF" w:rsidRDefault="008933BF" w:rsidP="008933B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C2DFF" w:rsidRPr="008933BF" w:rsidRDefault="00C85C3B" w:rsidP="008933B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7</w:t>
            </w:r>
            <w:r w:rsidR="00B51690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- </w:t>
            </w:r>
            <w:r w:rsidR="005C2DFF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NA</w:t>
            </w:r>
            <w:r w:rsid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TUREZA E PROPRIEDADE DO PRODUTO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7.1. Informar as análises microbiológicas que serão realizadas e que deverão atender o disposto em legislação.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3BF" w:rsidRDefault="008933BF" w:rsidP="008933B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933BF" w:rsidRPr="008933BF" w:rsidRDefault="00B51690" w:rsidP="008933B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8 - </w:t>
            </w:r>
            <w:r w:rsidR="005C2DFF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SISTEMA</w:t>
            </w:r>
            <w:proofErr w:type="gramEnd"/>
            <w:r w:rsidR="005C2DFF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DE EMBALAGEM (ENVASAMENTO) E ROTULAGEM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(descrever o método de embalagem primária: embalagem a vácuo, selado a quente, atmosfera modificada, embalagem termo</w:t>
            </w:r>
            <w:r w:rsidR="00BE5D6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encolhível). </w:t>
            </w:r>
            <w:r w:rsidRPr="009C0E7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Obs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 embalagem primária deve ser de material aprovado para contato direto com alimentos. Informar peso da embalagem.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  <w:p w:rsidR="00993EAE" w:rsidRDefault="00993EA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3BF" w:rsidRDefault="008933BF" w:rsidP="008933B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C2DFF" w:rsidRPr="008933BF" w:rsidRDefault="00B51690" w:rsidP="008933B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9 - </w:t>
            </w:r>
            <w:r w:rsidR="005C2DFF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ARMAZENAMENTO</w:t>
            </w:r>
            <w:proofErr w:type="gramEnd"/>
            <w:r w:rsidR="005C2DFF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/ ESTOCAGEM</w:t>
            </w:r>
          </w:p>
          <w:p w:rsidR="005C2DFF" w:rsidRDefault="009C0E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 Local de a</w:t>
            </w:r>
            <w:r w:rsidR="005C2DFF">
              <w:rPr>
                <w:rFonts w:ascii="Liberation Serif" w:hAnsi="Liberation Serif" w:cs="Liberation Serif"/>
                <w:sz w:val="24"/>
                <w:szCs w:val="24"/>
              </w:rPr>
              <w:t xml:space="preserve">rmazenamento </w:t>
            </w:r>
            <w:r w:rsidR="00A00B25">
              <w:rPr>
                <w:rFonts w:ascii="Liberation Serif" w:hAnsi="Liberation Serif" w:cs="Liberation Serif"/>
                <w:sz w:val="24"/>
                <w:szCs w:val="24"/>
              </w:rPr>
              <w:t>(ex.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00B25">
              <w:rPr>
                <w:rFonts w:ascii="Liberation Serif" w:hAnsi="Liberation Serif" w:cs="Liberation Serif"/>
                <w:sz w:val="24"/>
                <w:szCs w:val="24"/>
              </w:rPr>
              <w:t xml:space="preserve"> câmara de expedição/câmara </w:t>
            </w:r>
            <w:proofErr w:type="gramStart"/>
            <w:r w:rsidR="005C2DF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proofErr w:type="gramEnd"/>
            <w:r w:rsidR="005C2DFF">
              <w:rPr>
                <w:rFonts w:ascii="Liberation Serif" w:hAnsi="Liberation Serif" w:cs="Liberation Serif"/>
                <w:sz w:val="24"/>
                <w:szCs w:val="24"/>
              </w:rPr>
              <w:t>..</w:t>
            </w:r>
            <w:r w:rsidR="00B5169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5C2DFF">
              <w:rPr>
                <w:rFonts w:ascii="Liberation Serif" w:hAnsi="Liberation Serif" w:cs="Liberation Serif"/>
                <w:sz w:val="24"/>
                <w:szCs w:val="24"/>
              </w:rPr>
              <w:t>):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2- Forma de acondicionamento:</w:t>
            </w:r>
          </w:p>
          <w:p w:rsidR="005C2DFF" w:rsidRDefault="009C0E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3- Temperatura do local de a</w:t>
            </w:r>
            <w:r w:rsidR="005C2DFF">
              <w:rPr>
                <w:rFonts w:ascii="Liberation Serif" w:hAnsi="Liberation Serif" w:cs="Liberation Serif"/>
                <w:sz w:val="24"/>
                <w:szCs w:val="24"/>
              </w:rPr>
              <w:t>rmazenamento: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4- Temperatura do produto: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5- Tempo de estocagem:</w:t>
            </w:r>
          </w:p>
          <w:p w:rsidR="00C85C3B" w:rsidRDefault="00C85C3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  <w:p w:rsidR="008933BF" w:rsidRDefault="008933B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  <w:p w:rsidR="008933BF" w:rsidRDefault="008933B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C3B" w:rsidRDefault="00C85C3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C2DFF" w:rsidRPr="008933BF" w:rsidRDefault="00B51690" w:rsidP="008933B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/>
              </w:rPr>
            </w:pPr>
            <w:r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10 - </w:t>
            </w:r>
            <w:r w:rsidR="005C2DFF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MEIO DE TRANSPORTE DO PRODUTO PARA O MERCADO CONSUMIDOR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1- Meio </w:t>
            </w:r>
            <w:r w:rsidR="00AB173B">
              <w:rPr>
                <w:rFonts w:ascii="Liberation Serif" w:hAnsi="Liberation Serif" w:cs="Liberation Serif"/>
                <w:sz w:val="24"/>
                <w:szCs w:val="24"/>
              </w:rPr>
              <w:t>de Transporte</w:t>
            </w:r>
            <w:r w:rsidR="009C0E7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B173B">
              <w:rPr>
                <w:rFonts w:ascii="Liberation Serif" w:hAnsi="Liberation Serif" w:cs="Liberation Serif"/>
                <w:sz w:val="24"/>
                <w:szCs w:val="24"/>
              </w:rPr>
              <w:t>/ Tipo de veículo: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2- Forma de acondicionamento: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3- Temperatura de conservação do produto: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4- Temperatura do veículo transportador:</w:t>
            </w:r>
          </w:p>
          <w:p w:rsidR="00C85C3B" w:rsidRDefault="00C85C3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C3B" w:rsidRDefault="00C8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5C3B" w:rsidRPr="008933BF" w:rsidRDefault="00B51690" w:rsidP="0089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11 - </w:t>
            </w:r>
            <w:r w:rsidR="005C2DFF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DOCUMENTOS ACOMPANHANTES</w:t>
            </w:r>
          </w:p>
          <w:p w:rsidR="005C2DFF" w:rsidRPr="00C85C3B" w:rsidRDefault="005C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85C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1- Fichas técnicas das embalagens, quando cabível;</w:t>
            </w: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2- Rótulo original do produto a ser fracionado;</w:t>
            </w: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- Rótulo- reprodução fidedigna e legível do rótulo, em suas cores originais, com indicação de suas dimensões e do tamanho dos caracteres das informações obrigatórias do rótulo.</w:t>
            </w:r>
          </w:p>
        </w:tc>
      </w:tr>
      <w:tr w:rsidR="005C2DFF" w:rsidTr="009C0E7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C3B" w:rsidRDefault="00C8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C2DFF" w:rsidRPr="008933BF" w:rsidRDefault="005C2DFF" w:rsidP="0089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12</w:t>
            </w:r>
            <w:r w:rsidR="00B51690"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933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- CHECK LIST DOS DIZERES OBRIGATÓRIOS DE ROTULAGEM</w:t>
            </w:r>
          </w:p>
          <w:p w:rsidR="00C85C3B" w:rsidRPr="00C85C3B" w:rsidRDefault="00C8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2DFF" w:rsidTr="009C0E70">
        <w:trPr>
          <w:trHeight w:val="20"/>
        </w:trPr>
        <w:tc>
          <w:tcPr>
            <w:tcW w:w="18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993E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Identificação do estabelecimento (nome fantasia, razão social, CNPJ e endereço completo);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993E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Lista de Ingredientes;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993E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Denominação de venda conforme RTIQ;</w:t>
            </w:r>
          </w:p>
          <w:p w:rsidR="005C2DFF" w:rsidRDefault="00993E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 C</w:t>
            </w:r>
            <w:r w:rsidR="005C2DFF">
              <w:rPr>
                <w:rFonts w:ascii="Liberation Serif" w:hAnsi="Liberation Serif" w:cs="Liberation Serif"/>
                <w:sz w:val="24"/>
                <w:szCs w:val="24"/>
              </w:rPr>
              <w:t>omplemento (corte/tipo/nome comum);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993E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Número </w:t>
            </w:r>
            <w:r w:rsidR="009C0E70">
              <w:rPr>
                <w:rFonts w:ascii="Liberation Serif" w:hAnsi="Liberation Serif" w:cs="Liberation Serif"/>
                <w:sz w:val="24"/>
                <w:szCs w:val="24"/>
              </w:rPr>
              <w:t>de registro do produto no SIM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993E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Marca Comercial;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993E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Peso líquido e unidade de medida;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 Identificação de lote;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)Data de fabricação ou embalagem;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 Tempo de validade;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)Condições de conservação;</w:t>
            </w:r>
          </w:p>
          <w:p w:rsidR="00865090" w:rsidRPr="008933B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 Condições de conservação após aberto;</w:t>
            </w:r>
          </w:p>
        </w:tc>
        <w:tc>
          <w:tcPr>
            <w:tcW w:w="31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 Informar sobre a presença de GLÚTEN e a presença de LACTOSE e ALERGÊNICOS;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993E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Procedência do produto (para produto fracionado);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 Símbolo com as in</w:t>
            </w:r>
            <w:r w:rsidR="009C0E70">
              <w:rPr>
                <w:rFonts w:ascii="Liberation Serif" w:hAnsi="Liberation Serif" w:cs="Liberation Serif"/>
                <w:sz w:val="24"/>
                <w:szCs w:val="24"/>
              </w:rPr>
              <w:t>formações obrigatórias do SIM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 Identificaç</w:t>
            </w:r>
            <w:r w:rsidR="009C0E70">
              <w:rPr>
                <w:rFonts w:ascii="Liberation Serif" w:hAnsi="Liberation Serif" w:cs="Liberation Serif"/>
                <w:sz w:val="24"/>
                <w:szCs w:val="24"/>
              </w:rPr>
              <w:t xml:space="preserve">ão do país de origem “INDÚSTRIA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BRASILEIRA”;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 Informações nutricionais;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993E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Informações adicionais (conforme legislação específica para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porduto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);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993E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expressão “VÁLIDO PARA COMÉRCIO DE </w:t>
            </w:r>
            <w:r w:rsidR="00993EAE">
              <w:rPr>
                <w:rFonts w:ascii="Liberation Serif" w:hAnsi="Liberation Serif" w:cs="Liberation Serif"/>
                <w:sz w:val="24"/>
                <w:szCs w:val="24"/>
              </w:rPr>
              <w:t>IBIPORÃ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”;</w:t>
            </w:r>
          </w:p>
          <w:p w:rsidR="005C2DFF" w:rsidRDefault="005C2D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993E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Chancela com número de registro seguido da letra de classificação do estabelecimento.</w:t>
            </w:r>
          </w:p>
        </w:tc>
      </w:tr>
    </w:tbl>
    <w:p w:rsidR="00BD432C" w:rsidRDefault="00BD432C" w:rsidP="005C2DFF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sectPr w:rsidR="00BD432C" w:rsidSect="005C2DFF">
      <w:headerReference w:type="default" r:id="rId7"/>
      <w:pgSz w:w="12240" w:h="15840"/>
      <w:pgMar w:top="1417" w:right="1701" w:bottom="1417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3BF" w:rsidRDefault="008933BF" w:rsidP="005C2DFF">
      <w:pPr>
        <w:spacing w:after="0" w:line="240" w:lineRule="auto"/>
      </w:pPr>
      <w:r>
        <w:separator/>
      </w:r>
    </w:p>
  </w:endnote>
  <w:endnote w:type="continuationSeparator" w:id="1">
    <w:p w:rsidR="008933BF" w:rsidRDefault="008933BF" w:rsidP="005C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3BF" w:rsidRDefault="008933BF" w:rsidP="005C2DFF">
      <w:pPr>
        <w:spacing w:after="0" w:line="240" w:lineRule="auto"/>
      </w:pPr>
      <w:r>
        <w:separator/>
      </w:r>
    </w:p>
  </w:footnote>
  <w:footnote w:type="continuationSeparator" w:id="1">
    <w:p w:rsidR="008933BF" w:rsidRDefault="008933BF" w:rsidP="005C2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BF" w:rsidRDefault="008933BF" w:rsidP="005C2DFF">
    <w:pPr>
      <w:ind w:left="-108"/>
      <w:jc w:val="center"/>
      <w:rPr>
        <w:rFonts w:ascii="Calibri" w:hAnsi="Calibri" w:cs="Calibri"/>
        <w:b/>
        <w:sz w:val="42"/>
      </w:rPr>
    </w:pPr>
    <w:r w:rsidRPr="005C2DFF">
      <w:rPr>
        <w:rFonts w:ascii="Calibri" w:hAnsi="Calibri" w:cs="Calibri"/>
        <w:b/>
        <w:noProof/>
        <w:sz w:val="42"/>
        <w:lang w:eastAsia="pt-B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-119390</wp:posOffset>
          </wp:positionH>
          <wp:positionV relativeFrom="paragraph">
            <wp:posOffset>-353221</wp:posOffset>
          </wp:positionV>
          <wp:extent cx="1134185" cy="1153236"/>
          <wp:effectExtent l="19050" t="0" r="88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618" cy="1154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42"/>
      </w:rPr>
      <w:t xml:space="preserve">              </w:t>
    </w:r>
    <w:r w:rsidRPr="00AF0075">
      <w:rPr>
        <w:rFonts w:ascii="Calibri" w:hAnsi="Calibri" w:cs="Calibri"/>
        <w:b/>
        <w:sz w:val="42"/>
      </w:rPr>
      <w:t>PREFEITURA MUNICIPAL DE IBIPORÃ</w:t>
    </w:r>
    <w:r>
      <w:rPr>
        <w:rFonts w:ascii="Calibri" w:hAnsi="Calibri" w:cs="Calibri"/>
        <w:b/>
        <w:sz w:val="42"/>
      </w:rPr>
      <w:t xml:space="preserve">               </w:t>
    </w:r>
  </w:p>
  <w:p w:rsidR="008933BF" w:rsidRPr="009E5659" w:rsidRDefault="008933BF" w:rsidP="005C2DFF">
    <w:pPr>
      <w:ind w:left="-108"/>
      <w:jc w:val="center"/>
      <w:rPr>
        <w:rFonts w:ascii="Calibri" w:hAnsi="Calibri" w:cs="Calibri"/>
        <w:b/>
        <w:sz w:val="42"/>
      </w:rPr>
    </w:pPr>
    <w:r>
      <w:rPr>
        <w:rFonts w:ascii="Calibri" w:hAnsi="Calibri" w:cs="Calibri"/>
        <w:b/>
        <w:sz w:val="30"/>
        <w:szCs w:val="30"/>
      </w:rPr>
      <w:t xml:space="preserve">                </w:t>
    </w:r>
    <w:r w:rsidRPr="009E5659">
      <w:rPr>
        <w:rFonts w:ascii="Calibri" w:hAnsi="Calibri" w:cs="Calibri"/>
        <w:b/>
        <w:sz w:val="30"/>
        <w:szCs w:val="30"/>
      </w:rPr>
      <w:t>Estado do Paraná</w:t>
    </w:r>
  </w:p>
  <w:p w:rsidR="008933BF" w:rsidRDefault="008933B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2C47F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DFF"/>
    <w:rsid w:val="001926D8"/>
    <w:rsid w:val="001C7036"/>
    <w:rsid w:val="00420270"/>
    <w:rsid w:val="0043256F"/>
    <w:rsid w:val="00514B34"/>
    <w:rsid w:val="005C2DFF"/>
    <w:rsid w:val="0071431B"/>
    <w:rsid w:val="00725BFC"/>
    <w:rsid w:val="00802ACD"/>
    <w:rsid w:val="00865090"/>
    <w:rsid w:val="008933BF"/>
    <w:rsid w:val="00953159"/>
    <w:rsid w:val="00993EAE"/>
    <w:rsid w:val="009C0E70"/>
    <w:rsid w:val="009E5659"/>
    <w:rsid w:val="00A00B25"/>
    <w:rsid w:val="00A0164D"/>
    <w:rsid w:val="00A4466B"/>
    <w:rsid w:val="00AB173B"/>
    <w:rsid w:val="00B51690"/>
    <w:rsid w:val="00BD432C"/>
    <w:rsid w:val="00BE5D6A"/>
    <w:rsid w:val="00C85C3B"/>
    <w:rsid w:val="00D33D0E"/>
    <w:rsid w:val="00EF68AC"/>
    <w:rsid w:val="00F4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2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DFF"/>
  </w:style>
  <w:style w:type="paragraph" w:styleId="Rodap">
    <w:name w:val="footer"/>
    <w:basedOn w:val="Normal"/>
    <w:link w:val="RodapChar"/>
    <w:uiPriority w:val="99"/>
    <w:semiHidden/>
    <w:unhideWhenUsed/>
    <w:rsid w:val="005C2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C2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wescley.silva</dc:creator>
  <cp:lastModifiedBy>wescley.silva</cp:lastModifiedBy>
  <cp:revision>11</cp:revision>
  <dcterms:created xsi:type="dcterms:W3CDTF">2025-02-05T15:19:00Z</dcterms:created>
  <dcterms:modified xsi:type="dcterms:W3CDTF">2025-02-27T19:00:00Z</dcterms:modified>
</cp:coreProperties>
</file>